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仿宋_GB2312"/>
          <w:kern w:val="32"/>
          <w:sz w:val="28"/>
          <w:szCs w:val="28"/>
        </w:rPr>
      </w:pPr>
      <w:r>
        <w:rPr>
          <w:rFonts w:hint="eastAsia" w:ascii="宋体" w:hAnsi="宋体" w:eastAsia="仿宋_GB2312"/>
          <w:kern w:val="32"/>
          <w:sz w:val="28"/>
          <w:szCs w:val="28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t>202</w:t>
      </w:r>
      <w:r>
        <w:rPr>
          <w:rFonts w:hint="eastAsia" w:ascii="宋体" w:hAnsi="宋体" w:cs="方正小标宋简体"/>
          <w:b/>
          <w:bCs/>
          <w:sz w:val="36"/>
          <w:szCs w:val="36"/>
        </w:rPr>
        <w:t>2年山东省</w:t>
      </w:r>
      <w:r>
        <w:rPr>
          <w:rFonts w:ascii="宋体" w:hAnsi="宋体" w:cs="方正小标宋简体"/>
          <w:b/>
          <w:bCs/>
          <w:sz w:val="36"/>
          <w:szCs w:val="36"/>
        </w:rPr>
        <w:t>肿瘤医院</w:t>
      </w:r>
      <w:r>
        <w:rPr>
          <w:rFonts w:hint="eastAsia" w:ascii="宋体" w:hAnsi="宋体" w:cs="方正小标宋简体"/>
          <w:b/>
          <w:bCs/>
          <w:sz w:val="36"/>
          <w:szCs w:val="36"/>
        </w:rPr>
        <w:t>住院医师规范化培训招生考核健康承诺书</w:t>
      </w:r>
    </w:p>
    <w:tbl>
      <w:tblPr>
        <w:tblStyle w:val="3"/>
        <w:tblpPr w:leftFromText="180" w:rightFromText="180" w:vertAnchor="text" w:horzAnchor="margin" w:tblpX="-252" w:tblpY="158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24"/>
        <w:gridCol w:w="232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2" w:hRule="atLeast"/>
        </w:trPr>
        <w:tc>
          <w:tcPr>
            <w:tcW w:w="169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考生姓名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仿宋_GB2312"/>
              </w:rPr>
            </w:pP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身份证号</w:t>
            </w:r>
          </w:p>
        </w:tc>
        <w:tc>
          <w:tcPr>
            <w:tcW w:w="293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联系方式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仿宋_GB2312"/>
              </w:rPr>
            </w:pP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工作单位</w:t>
            </w:r>
          </w:p>
          <w:p>
            <w:pPr>
              <w:snapToGrid w:val="0"/>
              <w:jc w:val="center"/>
              <w:rPr>
                <w:rFonts w:ascii="宋体" w:cs="黑体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t>（</w:t>
            </w:r>
            <w:r>
              <w:rPr>
                <w:rFonts w:hint="eastAsia" w:ascii="宋体" w:hAnsi="宋体" w:cs="黑体"/>
                <w:sz w:val="18"/>
                <w:szCs w:val="18"/>
              </w:rPr>
              <w:t>社会化</w:t>
            </w:r>
            <w:r>
              <w:rPr>
                <w:rFonts w:ascii="宋体" w:hAnsi="宋体" w:cs="黑体"/>
                <w:sz w:val="18"/>
                <w:szCs w:val="18"/>
              </w:rPr>
              <w:t>人员填写住址）</w:t>
            </w:r>
          </w:p>
        </w:tc>
        <w:tc>
          <w:tcPr>
            <w:tcW w:w="293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169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健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康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申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明</w:t>
            </w:r>
          </w:p>
        </w:tc>
        <w:tc>
          <w:tcPr>
            <w:tcW w:w="7081" w:type="dxa"/>
            <w:gridSpan w:val="3"/>
          </w:tcPr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ascii="宋体" w:hAnsi="宋体" w:cs="仿宋_GB2312"/>
              </w:rPr>
              <w:t>1.</w:t>
            </w:r>
            <w:r>
              <w:rPr>
                <w:rFonts w:hint="eastAsia" w:ascii="宋体" w:hAnsi="宋体" w:cs="仿宋_GB2312"/>
              </w:rPr>
              <w:t>考前</w:t>
            </w:r>
            <w:r>
              <w:rPr>
                <w:rFonts w:ascii="宋体" w:hAnsi="宋体" w:cs="仿宋_GB2312"/>
              </w:rPr>
              <w:t>14</w:t>
            </w:r>
            <w:r>
              <w:rPr>
                <w:rFonts w:hint="eastAsia" w:ascii="宋体" w:hAnsi="宋体" w:cs="仿宋_GB2312"/>
              </w:rPr>
              <w:t>天内，是否接触新冠肺炎确诊病例、疑似病例、无症状感染者？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ascii="宋体" w:hAnsi="宋体" w:cs="仿宋_GB2312"/>
              </w:rPr>
              <w:t>2.</w:t>
            </w:r>
            <w:r>
              <w:rPr>
                <w:rFonts w:hint="eastAsia" w:ascii="宋体" w:hAnsi="宋体" w:cs="仿宋_GB2312"/>
              </w:rPr>
              <w:t>考前</w:t>
            </w:r>
            <w:r>
              <w:rPr>
                <w:rFonts w:ascii="宋体" w:hAnsi="宋体" w:cs="仿宋_GB2312"/>
              </w:rPr>
              <w:t>14</w:t>
            </w:r>
            <w:r>
              <w:rPr>
                <w:rFonts w:hint="eastAsia" w:ascii="宋体" w:hAnsi="宋体" w:cs="仿宋_GB2312"/>
              </w:rPr>
              <w:t>天内，是否出现发热、干咳、乏力、鼻塞、流涕、咽痛、腹泻等症状？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ascii="宋体" w:hAnsi="宋体" w:cs="仿宋_GB2312"/>
              </w:rPr>
              <w:t>3.</w:t>
            </w:r>
            <w:r>
              <w:rPr>
                <w:rFonts w:hint="eastAsia" w:ascii="宋体" w:hAnsi="宋体" w:cs="仿宋_GB2312"/>
              </w:rPr>
              <w:t>考前</w:t>
            </w:r>
            <w:r>
              <w:rPr>
                <w:rFonts w:ascii="宋体" w:hAnsi="宋体" w:cs="仿宋_GB2312"/>
              </w:rPr>
              <w:t>14</w:t>
            </w:r>
            <w:r>
              <w:rPr>
                <w:rFonts w:hint="eastAsia" w:ascii="宋体" w:hAnsi="宋体" w:cs="仿宋_GB2312"/>
              </w:rPr>
              <w:t>天内，是否从省外回鲁？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ascii="宋体" w:hAnsi="宋体" w:cs="仿宋_GB2312"/>
              </w:rPr>
              <w:t>4.</w:t>
            </w:r>
            <w:r>
              <w:rPr>
                <w:rFonts w:hint="eastAsia" w:ascii="宋体" w:hAnsi="宋体" w:cs="仿宋_GB2312"/>
              </w:rPr>
              <w:t>考前</w:t>
            </w:r>
            <w:r>
              <w:rPr>
                <w:rFonts w:ascii="宋体" w:hAnsi="宋体" w:cs="仿宋_GB2312"/>
              </w:rPr>
              <w:t>14</w:t>
            </w:r>
            <w:r>
              <w:rPr>
                <w:rFonts w:hint="eastAsia" w:ascii="宋体" w:hAnsi="宋体" w:cs="仿宋_GB2312"/>
              </w:rPr>
              <w:t>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cs="仿宋_GB2312"/>
              </w:rPr>
            </w:pPr>
            <w:r>
              <w:rPr>
                <w:rFonts w:ascii="宋体" w:hAnsi="宋体" w:cs="仿宋_GB2312"/>
              </w:rPr>
              <w:t>5.</w:t>
            </w:r>
            <w:r>
              <w:rPr>
                <w:rFonts w:hint="eastAsia" w:ascii="宋体" w:hAnsi="宋体" w:cs="仿宋_GB2312"/>
              </w:rPr>
              <w:t>考前</w:t>
            </w:r>
            <w:r>
              <w:rPr>
                <w:rFonts w:ascii="宋体" w:hAnsi="宋体" w:cs="仿宋_GB2312"/>
              </w:rPr>
              <w:t>14</w:t>
            </w:r>
            <w:r>
              <w:rPr>
                <w:rFonts w:hint="eastAsia" w:ascii="宋体" w:hAnsi="宋体" w:cs="仿宋_GB2312"/>
              </w:rPr>
              <w:t>天内，所在社区（村居）是否有确诊病例、疑似病例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hAnsi="宋体" w:cs="仿宋_GB2312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6.考前14天连续体温监测，是否出现37.3℃（含）以上？</w:t>
            </w:r>
          </w:p>
          <w:p>
            <w:pPr>
              <w:snapToGrid w:val="0"/>
              <w:spacing w:after="187" w:afterLines="60" w:line="300" w:lineRule="exact"/>
              <w:ind w:firstLine="240" w:firstLineChars="1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是</w:t>
            </w:r>
            <w:r>
              <w:rPr>
                <w:rFonts w:ascii="宋体" w:hAnsi="宋体" w:cs="仿宋_GB2312"/>
              </w:rPr>
              <w:t xml:space="preserve">     </w:t>
            </w:r>
            <w:r>
              <w:rPr>
                <w:rFonts w:hint="eastAsia" w:ascii="宋体" w:hAnsi="Wingdings 2" w:cs="仿宋_GB2312"/>
              </w:rPr>
              <w:sym w:font="Wingdings 2" w:char="F0A3"/>
            </w:r>
            <w:r>
              <w:rPr>
                <w:rFonts w:hint="eastAsia" w:ascii="宋体" w:hAnsi="宋体" w:cs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9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考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承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诺</w:t>
            </w:r>
          </w:p>
        </w:tc>
        <w:tc>
          <w:tcPr>
            <w:tcW w:w="7081" w:type="dxa"/>
            <w:gridSpan w:val="3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cs="仿宋_GB2312"/>
              </w:rPr>
            </w:pPr>
            <w:r>
              <w:rPr>
                <w:rFonts w:hint="eastAsia" w:ascii="宋体" w:hAnsi="宋体" w:cs="仿宋_GB2312"/>
              </w:rPr>
              <w:t>本人参加</w:t>
            </w:r>
            <w:r>
              <w:rPr>
                <w:rFonts w:ascii="宋体" w:hAnsi="宋体" w:cs="仿宋_GB2312"/>
              </w:rPr>
              <w:t>202</w:t>
            </w:r>
            <w:r>
              <w:rPr>
                <w:rFonts w:hint="eastAsia" w:ascii="宋体" w:hAnsi="宋体" w:cs="仿宋_GB2312"/>
              </w:rPr>
              <w:t>2年山东省肿瘤医院住院医师规范化培训招生考核，现郑重承诺：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仿宋_GB2312"/>
              </w:rPr>
            </w:pPr>
            <w:r>
              <w:rPr>
                <w:rFonts w:hint="eastAsia" w:ascii="宋体" w:hAnsi="宋体" w:cs="仿宋_GB2312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00" w:lineRule="exact"/>
              <w:ind w:firstLine="2400" w:firstLineChars="1000"/>
              <w:rPr>
                <w:rFonts w:ascii="宋体" w:hAnsi="宋体" w:cs="仿宋_GB2312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考生签名：</w:t>
            </w:r>
            <w:r>
              <w:rPr>
                <w:rFonts w:ascii="宋体" w:hAnsi="宋体" w:cs="仿宋_GB2312"/>
              </w:rPr>
              <w:t xml:space="preserve">        </w:t>
            </w:r>
          </w:p>
          <w:p>
            <w:pPr>
              <w:spacing w:before="156" w:beforeLines="50" w:line="300" w:lineRule="exact"/>
              <w:ind w:firstLine="2400" w:firstLineChars="1000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</w:rPr>
              <w:t>日</w:t>
            </w:r>
            <w:r>
              <w:rPr>
                <w:rFonts w:ascii="宋体" w:hAnsi="宋体" w:cs="仿宋_GB2312"/>
              </w:rPr>
              <w:t xml:space="preserve">    </w:t>
            </w:r>
            <w:r>
              <w:rPr>
                <w:rFonts w:hint="eastAsia" w:ascii="宋体" w:hAnsi="宋体" w:cs="仿宋_GB2312"/>
              </w:rPr>
              <w:t>期：</w:t>
            </w:r>
            <w:r>
              <w:rPr>
                <w:rFonts w:ascii="宋体" w:hAnsi="宋体" w:cs="仿宋_GB2312"/>
              </w:rPr>
              <w:t>202</w:t>
            </w:r>
            <w:r>
              <w:rPr>
                <w:rFonts w:hint="eastAsia" w:ascii="宋体" w:hAnsi="宋体" w:cs="仿宋_GB2312"/>
              </w:rPr>
              <w:t>2年</w:t>
            </w:r>
            <w:r>
              <w:rPr>
                <w:rFonts w:ascii="宋体" w:hAnsi="宋体" w:cs="仿宋_GB2312"/>
              </w:rPr>
              <w:t xml:space="preserve"> 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  </w:t>
            </w:r>
            <w:r>
              <w:rPr>
                <w:rFonts w:hint="eastAsia" w:ascii="宋体" w:hAnsi="宋体" w:cs="仿宋_GB2312"/>
              </w:rPr>
              <w:t>日</w:t>
            </w:r>
          </w:p>
        </w:tc>
      </w:tr>
    </w:tbl>
    <w:p>
      <w:pPr>
        <w:spacing w:line="420" w:lineRule="exact"/>
        <w:ind w:left="480" w:hanging="480" w:hangingChars="200"/>
      </w:pPr>
      <w:r>
        <w:rPr>
          <w:rFonts w:hint="eastAsia" w:ascii="宋体" w:hAnsi="宋体" w:cs="仿宋_GB2312"/>
        </w:rPr>
        <w:t>注：“健康申明”中</w:t>
      </w:r>
      <w:r>
        <w:rPr>
          <w:rFonts w:ascii="宋体" w:hAnsi="宋体" w:cs="仿宋_GB2312"/>
        </w:rPr>
        <w:t>1-</w:t>
      </w:r>
      <w:r>
        <w:rPr>
          <w:rFonts w:hint="eastAsia" w:ascii="宋体" w:hAnsi="宋体" w:cs="仿宋_GB2312"/>
        </w:rPr>
        <w:t>6项为“是”的人员，须提供考前</w:t>
      </w:r>
      <w:r>
        <w:rPr>
          <w:rFonts w:ascii="宋体" w:hAnsi="宋体" w:cs="仿宋_GB2312"/>
        </w:rPr>
        <w:t>7</w:t>
      </w:r>
      <w:r>
        <w:rPr>
          <w:rFonts w:hint="eastAsia" w:ascii="宋体" w:hAnsi="宋体" w:cs="仿宋_GB2312"/>
        </w:rPr>
        <w:t>日内有效核酸检测结果（山东省省内医疗机构检测）。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169E"/>
    <w:rsid w:val="25FD169E"/>
    <w:rsid w:val="6EB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2022-08-09T06:00:00Z</dcterms:created>
  <dc:creator>Administrator</dc:creator>
  <cp:lastModifiedBy>Administrator</cp:lastModifiedBy>
  <dcterms:modified xsi:type="dcterms:W3CDTF">2022-08-09T06:01:01Z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